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824" w:rsidRPr="008D1C5A" w:rsidRDefault="000E5824" w:rsidP="00124CB7">
      <w:pPr>
        <w:spacing w:after="0"/>
        <w:ind w:left="864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12054" w:rsidRPr="00312054" w:rsidRDefault="00312054" w:rsidP="00312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054">
        <w:rPr>
          <w:rFonts w:ascii="Times New Roman" w:hAnsi="Times New Roman" w:cs="Times New Roman"/>
          <w:b/>
          <w:sz w:val="28"/>
          <w:szCs w:val="28"/>
          <w:lang w:val="uk-UA"/>
        </w:rPr>
        <w:t>ПЛАН</w:t>
      </w:r>
    </w:p>
    <w:p w:rsidR="000842EC" w:rsidRDefault="00312054" w:rsidP="00312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054">
        <w:rPr>
          <w:rFonts w:ascii="Times New Roman" w:hAnsi="Times New Roman" w:cs="Times New Roman"/>
          <w:b/>
          <w:sz w:val="28"/>
          <w:szCs w:val="28"/>
          <w:lang w:val="uk-UA"/>
        </w:rPr>
        <w:t>заходів з питань протидії</w:t>
      </w:r>
      <w:r w:rsidR="00CD1A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проявам корупції </w:t>
      </w:r>
      <w:r w:rsidR="005A62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РОВР у </w:t>
      </w:r>
      <w:r w:rsidR="000842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312054" w:rsidRPr="00312054" w:rsidRDefault="000842EC" w:rsidP="00312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Кіровоградській області </w:t>
      </w:r>
      <w:r w:rsidR="00CD1AC7">
        <w:rPr>
          <w:rFonts w:ascii="Times New Roman" w:hAnsi="Times New Roman" w:cs="Times New Roman"/>
          <w:b/>
          <w:sz w:val="28"/>
          <w:szCs w:val="28"/>
          <w:lang w:val="uk-UA"/>
        </w:rPr>
        <w:t>на 20</w:t>
      </w:r>
      <w:r w:rsidR="0094781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096D60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312054" w:rsidRPr="0031205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:rsidR="001F3893" w:rsidRDefault="000D7B38">
      <w:pPr>
        <w:rPr>
          <w:lang w:val="uk-UA"/>
        </w:rPr>
      </w:pPr>
    </w:p>
    <w:tbl>
      <w:tblPr>
        <w:tblStyle w:val="a4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8505"/>
        <w:gridCol w:w="3544"/>
        <w:gridCol w:w="2551"/>
      </w:tblGrid>
      <w:tr w:rsidR="00BD7A9A" w:rsidRPr="007A0AB2" w:rsidTr="00D01096">
        <w:trPr>
          <w:trHeight w:val="795"/>
        </w:trPr>
        <w:tc>
          <w:tcPr>
            <w:tcW w:w="710" w:type="dxa"/>
            <w:vAlign w:val="center"/>
          </w:tcPr>
          <w:p w:rsidR="00BD7A9A" w:rsidRPr="00012797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279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8505" w:type="dxa"/>
            <w:vAlign w:val="center"/>
          </w:tcPr>
          <w:p w:rsidR="00BD7A9A" w:rsidRPr="00012797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279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Заплановані заходи</w:t>
            </w:r>
          </w:p>
        </w:tc>
        <w:tc>
          <w:tcPr>
            <w:tcW w:w="3544" w:type="dxa"/>
            <w:vAlign w:val="center"/>
          </w:tcPr>
          <w:p w:rsidR="00BD7A9A" w:rsidRPr="00012797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279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551" w:type="dxa"/>
            <w:vAlign w:val="center"/>
          </w:tcPr>
          <w:p w:rsidR="00BD7A9A" w:rsidRPr="00012797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279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Відповідальні за виконання</w:t>
            </w:r>
          </w:p>
        </w:tc>
      </w:tr>
      <w:tr w:rsidR="00BD7A9A" w:rsidRPr="007A0AB2" w:rsidTr="00D01096">
        <w:trPr>
          <w:trHeight w:val="311"/>
        </w:trPr>
        <w:tc>
          <w:tcPr>
            <w:tcW w:w="710" w:type="dxa"/>
            <w:vAlign w:val="center"/>
          </w:tcPr>
          <w:p w:rsidR="00BD7A9A" w:rsidRPr="00012797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505" w:type="dxa"/>
            <w:vAlign w:val="center"/>
          </w:tcPr>
          <w:p w:rsidR="00BD7A9A" w:rsidRPr="00012797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3544" w:type="dxa"/>
            <w:vAlign w:val="center"/>
          </w:tcPr>
          <w:p w:rsidR="00BD7A9A" w:rsidRPr="00012797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551" w:type="dxa"/>
            <w:vAlign w:val="center"/>
          </w:tcPr>
          <w:p w:rsidR="00BD7A9A" w:rsidRPr="00012797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BD7A9A" w:rsidRPr="00312054" w:rsidTr="00766C61">
        <w:trPr>
          <w:trHeight w:val="1245"/>
        </w:trPr>
        <w:tc>
          <w:tcPr>
            <w:tcW w:w="710" w:type="dxa"/>
          </w:tcPr>
          <w:p w:rsidR="00BD7A9A" w:rsidRPr="002D531D" w:rsidRDefault="00BD7A9A" w:rsidP="00C01C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53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BD7A9A" w:rsidRPr="002D531D" w:rsidRDefault="00BD7A9A" w:rsidP="00C01C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</w:tcPr>
          <w:p w:rsidR="00766C61" w:rsidRPr="00F43D77" w:rsidRDefault="00BD7A9A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Проведення роз’яснювальної роботи серед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посадових осіб та  працівників РОВР у </w:t>
            </w:r>
            <w:r w:rsidRPr="000127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Кіровоградській</w:t>
            </w:r>
            <w:r>
              <w:rPr>
                <w:lang w:val="uk-UA"/>
              </w:rPr>
              <w:t xml:space="preserve"> </w:t>
            </w:r>
            <w:r w:rsidRPr="000127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області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питань дотримання вимог закону України «Про запобігання корупції» та інших нормативно-правових акті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 антикорупційної спрямованості</w:t>
            </w:r>
          </w:p>
        </w:tc>
        <w:tc>
          <w:tcPr>
            <w:tcW w:w="3544" w:type="dxa"/>
          </w:tcPr>
          <w:p w:rsidR="00BD7A9A" w:rsidRPr="007A0AB2" w:rsidRDefault="00BD7A9A" w:rsidP="00CE37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AB2">
              <w:rPr>
                <w:rFonts w:ascii="Times New Roman" w:hAnsi="Times New Roman" w:cs="Times New Roman"/>
                <w:sz w:val="28"/>
                <w:szCs w:val="28"/>
              </w:rPr>
              <w:t>Постійно</w:t>
            </w:r>
            <w:proofErr w:type="spellEnd"/>
          </w:p>
        </w:tc>
        <w:tc>
          <w:tcPr>
            <w:tcW w:w="2551" w:type="dxa"/>
          </w:tcPr>
          <w:p w:rsidR="00BD7A9A" w:rsidRDefault="00BD7A9A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уповноважений з антикорупційної діяльності </w:t>
            </w:r>
          </w:p>
          <w:p w:rsidR="00BD7A9A" w:rsidRPr="007A0AB2" w:rsidRDefault="00BD7A9A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66C61" w:rsidRPr="00766C61" w:rsidTr="00D01096">
        <w:trPr>
          <w:trHeight w:val="675"/>
        </w:trPr>
        <w:tc>
          <w:tcPr>
            <w:tcW w:w="710" w:type="dxa"/>
          </w:tcPr>
          <w:p w:rsidR="00766C61" w:rsidRPr="002D531D" w:rsidRDefault="00766C61" w:rsidP="00C01C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8505" w:type="dxa"/>
          </w:tcPr>
          <w:p w:rsidR="00766C61" w:rsidRDefault="00766C61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едення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ь,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спеціальн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их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семінар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з питань запобігання корупції, поглибл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ення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антикорупційн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их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знан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підвищ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ення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правов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ої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свідом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ості</w:t>
            </w:r>
            <w:r w:rsidRPr="00F43D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посадових осі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 та працівників РОВР </w:t>
            </w:r>
            <w:r w:rsidRPr="000127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Кіровоградській</w:t>
            </w:r>
            <w:r>
              <w:rPr>
                <w:lang w:val="uk-UA"/>
              </w:rPr>
              <w:t xml:space="preserve"> </w:t>
            </w:r>
            <w:r w:rsidRPr="000127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області</w:t>
            </w:r>
          </w:p>
          <w:p w:rsidR="00766C61" w:rsidRPr="00F43D77" w:rsidRDefault="00766C61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</w:tcPr>
          <w:p w:rsidR="00766C61" w:rsidRPr="00D91D52" w:rsidRDefault="00766C61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Згідно </w:t>
            </w:r>
            <w:r w:rsidRPr="00D91D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Плану навчань, тренінгів, бесід, семінарів з питань антикорупційної спрямованості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РОВР</w:t>
            </w:r>
            <w:r w:rsidRPr="00D91D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Кіровоградській області</w:t>
            </w:r>
          </w:p>
          <w:p w:rsidR="00766C61" w:rsidRPr="00766C61" w:rsidRDefault="00766C61" w:rsidP="00096D6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1D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202</w:t>
            </w:r>
            <w:r w:rsidR="00096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D91D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2551" w:type="dxa"/>
          </w:tcPr>
          <w:p w:rsidR="00766C61" w:rsidRDefault="00766C61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уповноважений з антикорупційної діяльності </w:t>
            </w:r>
          </w:p>
          <w:p w:rsidR="00766C61" w:rsidRDefault="00766C61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D7A9A" w:rsidRPr="00312054" w:rsidTr="00CA12DA">
        <w:trPr>
          <w:trHeight w:val="1695"/>
        </w:trPr>
        <w:tc>
          <w:tcPr>
            <w:tcW w:w="710" w:type="dxa"/>
          </w:tcPr>
          <w:p w:rsidR="00BD7A9A" w:rsidRPr="002D531D" w:rsidRDefault="00766C61" w:rsidP="00C01C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BD7A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505" w:type="dxa"/>
          </w:tcPr>
          <w:p w:rsidR="00BD7A9A" w:rsidRPr="00012797" w:rsidRDefault="00BD7A9A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0127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ідвищення кваліфікації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уповноваженого з питань антикорупційної діяльності РОВР</w:t>
            </w:r>
            <w:r w:rsidRPr="000127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Кіровоградській</w:t>
            </w:r>
            <w:r>
              <w:rPr>
                <w:lang w:val="uk-UA"/>
              </w:rPr>
              <w:t xml:space="preserve"> </w:t>
            </w:r>
            <w:r w:rsidRPr="000127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області</w:t>
            </w:r>
          </w:p>
        </w:tc>
        <w:tc>
          <w:tcPr>
            <w:tcW w:w="3544" w:type="dxa"/>
          </w:tcPr>
          <w:p w:rsidR="00124CB7" w:rsidRDefault="00BD7A9A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Відповідно до плану навчань </w:t>
            </w:r>
            <w:proofErr w:type="spellStart"/>
            <w:r w:rsidRPr="00D010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Держводагенства</w:t>
            </w:r>
            <w:proofErr w:type="spellEnd"/>
            <w:r w:rsidRPr="00D010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Центр</w:t>
            </w:r>
            <w:r w:rsidR="001F0B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підвищення кваліфікації працівників 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водного господарств</w:t>
            </w:r>
          </w:p>
          <w:p w:rsidR="00CA12DA" w:rsidRPr="00012797" w:rsidRDefault="00CA12DA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:rsidR="00BD7A9A" w:rsidRPr="007A0AB2" w:rsidRDefault="00BD7A9A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CA12DA" w:rsidRPr="00EB1BBF" w:rsidTr="0057680A">
        <w:trPr>
          <w:trHeight w:val="732"/>
        </w:trPr>
        <w:tc>
          <w:tcPr>
            <w:tcW w:w="710" w:type="dxa"/>
          </w:tcPr>
          <w:p w:rsidR="00CA12DA" w:rsidRDefault="00CA12DA" w:rsidP="00CA12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8505" w:type="dxa"/>
          </w:tcPr>
          <w:p w:rsidR="00CA12DA" w:rsidRPr="00EB1BBF" w:rsidRDefault="00CA12DA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B1B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ення</w:t>
            </w:r>
            <w:r w:rsidRPr="00EB1B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дієв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Pr="00EB1B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контрол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</w:t>
            </w:r>
            <w:r w:rsidRPr="00EB1B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 використанням фінансових ресурсів, реалізацію бюджетних програм, відповідальним виконавцем яких є </w:t>
            </w:r>
            <w:proofErr w:type="spellStart"/>
            <w:r w:rsidRPr="00EB1B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Держводаген</w:t>
            </w:r>
            <w:r w:rsidR="002D31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 w:rsidRPr="00EB1B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</w:t>
            </w:r>
            <w:proofErr w:type="spellEnd"/>
            <w:r w:rsidRPr="00EB1B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відповідно до затверджених порядків</w:t>
            </w:r>
            <w:r w:rsidR="00AF6A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B1B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викор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истання коштів для цих програм</w:t>
            </w:r>
          </w:p>
          <w:p w:rsidR="00CA12DA" w:rsidRDefault="00CA12DA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</w:tcPr>
          <w:p w:rsidR="00CA12DA" w:rsidRDefault="00CA12DA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  <w:p w:rsidR="00CA12DA" w:rsidRDefault="00CA12DA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:rsidR="00CA12DA" w:rsidRPr="00EB1BBF" w:rsidRDefault="00CE3731" w:rsidP="00CE37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CA12DA" w:rsidRPr="00EB1B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лужба економіки, керівники водогосподарських організацій.</w:t>
            </w:r>
          </w:p>
        </w:tc>
      </w:tr>
      <w:tr w:rsidR="00CA12DA" w:rsidRPr="00312054" w:rsidTr="00CA12DA">
        <w:trPr>
          <w:trHeight w:val="510"/>
        </w:trPr>
        <w:tc>
          <w:tcPr>
            <w:tcW w:w="710" w:type="dxa"/>
          </w:tcPr>
          <w:p w:rsidR="00CA12DA" w:rsidRDefault="006D6F50" w:rsidP="00CA12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8505" w:type="dxa"/>
          </w:tcPr>
          <w:p w:rsidR="00CA12DA" w:rsidRPr="006D6F50" w:rsidRDefault="006D6F50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D6F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ення</w:t>
            </w:r>
            <w:r w:rsidRPr="006D6F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безумовн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Pr="006D6F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виконання вимог чинного законодавства стосовно передачі державного майна у 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користування на умовах оренди</w:t>
            </w:r>
          </w:p>
        </w:tc>
        <w:tc>
          <w:tcPr>
            <w:tcW w:w="3544" w:type="dxa"/>
          </w:tcPr>
          <w:p w:rsidR="00CA12DA" w:rsidRDefault="006D6F50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551" w:type="dxa"/>
          </w:tcPr>
          <w:p w:rsidR="00CA12DA" w:rsidRDefault="00CE3731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6D6F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ерівники водогосподарських організацій</w:t>
            </w:r>
          </w:p>
        </w:tc>
      </w:tr>
      <w:tr w:rsidR="00CA12DA" w:rsidRPr="00413569" w:rsidTr="007C42C7">
        <w:trPr>
          <w:trHeight w:val="1932"/>
        </w:trPr>
        <w:tc>
          <w:tcPr>
            <w:tcW w:w="710" w:type="dxa"/>
          </w:tcPr>
          <w:p w:rsidR="00CA12DA" w:rsidRDefault="003774A2" w:rsidP="00CA12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8505" w:type="dxa"/>
          </w:tcPr>
          <w:p w:rsidR="00CA12DA" w:rsidRDefault="006D6F50" w:rsidP="00AE5A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дієв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контрол</w:t>
            </w:r>
            <w:r w:rsidR="00AE5A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 дотриманням вимог чинного законодавства щодо укла</w:t>
            </w:r>
            <w:r w:rsidR="00AE5A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дання договорів та їх виконання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урахуванням в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имог щодо проведення </w:t>
            </w:r>
            <w:proofErr w:type="spellStart"/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закупівель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3544" w:type="dxa"/>
          </w:tcPr>
          <w:p w:rsidR="00CA12DA" w:rsidRDefault="003774A2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551" w:type="dxa"/>
          </w:tcPr>
          <w:p w:rsidR="003774A2" w:rsidRDefault="003774A2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уповноважений з антикорупційної діяльності</w:t>
            </w:r>
            <w:r w:rsidR="00096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774A2" w:rsidRDefault="00CE3731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6D6F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ерівники водогосподарських організацій</w:t>
            </w:r>
          </w:p>
        </w:tc>
      </w:tr>
      <w:tr w:rsidR="007C42C7" w:rsidRPr="006D6F50" w:rsidTr="00AF6AB0">
        <w:trPr>
          <w:trHeight w:val="1965"/>
        </w:trPr>
        <w:tc>
          <w:tcPr>
            <w:tcW w:w="710" w:type="dxa"/>
          </w:tcPr>
          <w:p w:rsidR="007C42C7" w:rsidRDefault="007C42C7" w:rsidP="00CA12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8505" w:type="dxa"/>
          </w:tcPr>
          <w:p w:rsidR="007C42C7" w:rsidRDefault="0057680A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7C42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абезпеч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ення</w:t>
            </w:r>
            <w:r w:rsidR="007C42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безумовн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ого </w:t>
            </w:r>
            <w:r w:rsidR="007C42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використання санкцій до порушників договорів на виконання робіт, придбання матеріально – техніч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них ресурсів та надання послуг</w:t>
            </w:r>
          </w:p>
        </w:tc>
        <w:tc>
          <w:tcPr>
            <w:tcW w:w="3544" w:type="dxa"/>
          </w:tcPr>
          <w:p w:rsidR="007C42C7" w:rsidRDefault="007C42C7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551" w:type="dxa"/>
          </w:tcPr>
          <w:p w:rsidR="007C42C7" w:rsidRDefault="00CE3731" w:rsidP="007C42C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7C42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ерівники водогосподарських організацій</w:t>
            </w:r>
            <w:r w:rsidR="00096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:rsidR="007C42C7" w:rsidRDefault="007C42C7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уповноважений з антикорупційної діяльності</w:t>
            </w:r>
          </w:p>
        </w:tc>
      </w:tr>
      <w:tr w:rsidR="00AF6AB0" w:rsidRPr="006D6F50" w:rsidTr="00AF6AB0">
        <w:trPr>
          <w:trHeight w:val="274"/>
        </w:trPr>
        <w:tc>
          <w:tcPr>
            <w:tcW w:w="710" w:type="dxa"/>
          </w:tcPr>
          <w:p w:rsidR="00AF6AB0" w:rsidRDefault="00AF6AB0" w:rsidP="00CA12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8505" w:type="dxa"/>
          </w:tcPr>
          <w:p w:rsidR="00AF6AB0" w:rsidRDefault="00AF6AB0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Здійснення контролю за дотриманням вимог законодавства щодо врегулювання конфлікту інтересів</w:t>
            </w:r>
          </w:p>
        </w:tc>
        <w:tc>
          <w:tcPr>
            <w:tcW w:w="3544" w:type="dxa"/>
          </w:tcPr>
          <w:p w:rsidR="00AF6AB0" w:rsidRDefault="00AF6AB0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551" w:type="dxa"/>
          </w:tcPr>
          <w:p w:rsidR="00AF6AB0" w:rsidRDefault="00AF6AB0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AF6AB0" w:rsidRPr="00413569" w:rsidTr="003774A2">
        <w:trPr>
          <w:trHeight w:val="495"/>
        </w:trPr>
        <w:tc>
          <w:tcPr>
            <w:tcW w:w="710" w:type="dxa"/>
          </w:tcPr>
          <w:p w:rsidR="00AF6AB0" w:rsidRDefault="00AF6AB0" w:rsidP="00CA12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8505" w:type="dxa"/>
          </w:tcPr>
          <w:p w:rsidR="00AF6AB0" w:rsidRDefault="00AF6AB0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Вживати заходів щодо недопущення виникнення реального, потенційного конфлікту інтересів </w:t>
            </w:r>
          </w:p>
        </w:tc>
        <w:tc>
          <w:tcPr>
            <w:tcW w:w="3544" w:type="dxa"/>
          </w:tcPr>
          <w:p w:rsidR="00AF6AB0" w:rsidRDefault="00AF6AB0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551" w:type="dxa"/>
          </w:tcPr>
          <w:p w:rsidR="00AF6AB0" w:rsidRDefault="00AF6AB0" w:rsidP="00AF6A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уповноважений з антикорупційної діяльності</w:t>
            </w:r>
          </w:p>
        </w:tc>
      </w:tr>
      <w:tr w:rsidR="003774A2" w:rsidRPr="006D6F50" w:rsidTr="003774A2">
        <w:trPr>
          <w:trHeight w:val="581"/>
        </w:trPr>
        <w:tc>
          <w:tcPr>
            <w:tcW w:w="710" w:type="dxa"/>
          </w:tcPr>
          <w:p w:rsidR="003774A2" w:rsidRDefault="00AF6AB0" w:rsidP="00CA12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7C42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505" w:type="dxa"/>
          </w:tcPr>
          <w:p w:rsidR="003774A2" w:rsidRDefault="003774A2" w:rsidP="00AE5A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обов’язков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періодичн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розгляд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</w:t>
            </w:r>
            <w:r w:rsidR="00AE5A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нарадах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РОВР у Кіровоградській області питань про дотримання законодавства щодо боротьби з корупційними пр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оявами та службовими злочинами</w:t>
            </w:r>
          </w:p>
        </w:tc>
        <w:tc>
          <w:tcPr>
            <w:tcW w:w="3544" w:type="dxa"/>
          </w:tcPr>
          <w:p w:rsidR="003774A2" w:rsidRDefault="007C42C7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менше ніж 1 раз в півріччя</w:t>
            </w:r>
          </w:p>
        </w:tc>
        <w:tc>
          <w:tcPr>
            <w:tcW w:w="2551" w:type="dxa"/>
          </w:tcPr>
          <w:p w:rsidR="007C42C7" w:rsidRDefault="007C42C7" w:rsidP="007C42C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уповноважений з антикорупційної діяльності </w:t>
            </w:r>
          </w:p>
          <w:p w:rsidR="003774A2" w:rsidRDefault="003774A2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A12DA" w:rsidRPr="00D01096" w:rsidTr="00D01096">
        <w:trPr>
          <w:trHeight w:val="754"/>
        </w:trPr>
        <w:tc>
          <w:tcPr>
            <w:tcW w:w="710" w:type="dxa"/>
          </w:tcPr>
          <w:p w:rsidR="00CA12DA" w:rsidRPr="002D531D" w:rsidRDefault="00862D13" w:rsidP="00DE7E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DE7E3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505" w:type="dxa"/>
          </w:tcPr>
          <w:p w:rsidR="00CA12DA" w:rsidRDefault="0057680A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о</w:t>
            </w:r>
            <w:r w:rsidR="00CA12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перативн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="00CA12DA"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інформува</w:t>
            </w:r>
            <w:r w:rsidR="00CA12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ння  головного спеціаліста з питань запобігання та виявлення корупції  </w:t>
            </w:r>
            <w:proofErr w:type="spellStart"/>
            <w:r w:rsidR="00CA12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Держводаген</w:t>
            </w:r>
            <w:r w:rsidR="002D31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 w:rsidR="00CA12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ства</w:t>
            </w:r>
            <w:proofErr w:type="spellEnd"/>
            <w:r w:rsidR="00CA12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CA12DA"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НАЗК про посадових осіб</w:t>
            </w:r>
            <w:r w:rsidR="00CA12DA" w:rsidRPr="00525262">
              <w:rPr>
                <w:lang w:val="uk-UA"/>
              </w:rPr>
              <w:t xml:space="preserve"> </w:t>
            </w:r>
            <w:r w:rsidR="00CA12DA">
              <w:rPr>
                <w:lang w:val="uk-UA"/>
              </w:rPr>
              <w:t xml:space="preserve"> </w:t>
            </w:r>
            <w:r w:rsidR="00CA12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РОВР </w:t>
            </w:r>
            <w:r w:rsidR="00CA12DA" w:rsidRPr="0052526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Кіровоградській області</w:t>
            </w:r>
            <w:r w:rsidR="00CA12DA"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які звільнені у зв`язку з притягненням до відповідальності за корупційн</w:t>
            </w:r>
            <w:r w:rsidR="00CA12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або пов’я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зані з корупцією правопорушення</w:t>
            </w:r>
          </w:p>
        </w:tc>
        <w:tc>
          <w:tcPr>
            <w:tcW w:w="3544" w:type="dxa"/>
          </w:tcPr>
          <w:p w:rsidR="00CA12DA" w:rsidRDefault="00CA12DA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потреби</w:t>
            </w:r>
          </w:p>
          <w:p w:rsidR="00CA12DA" w:rsidRDefault="00CA12DA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12DA" w:rsidRDefault="00CA12DA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12DA" w:rsidRDefault="00CA12DA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12DA" w:rsidRDefault="00CA12DA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:rsidR="00CA12DA" w:rsidRDefault="00CA12DA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уповноважений з антикорупційної діяльності </w:t>
            </w:r>
          </w:p>
          <w:p w:rsidR="00CA12DA" w:rsidRDefault="00CA12DA" w:rsidP="00CA12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62D13" w:rsidRPr="00D01096" w:rsidTr="0057680A">
        <w:trPr>
          <w:trHeight w:val="1880"/>
        </w:trPr>
        <w:tc>
          <w:tcPr>
            <w:tcW w:w="710" w:type="dxa"/>
          </w:tcPr>
          <w:p w:rsidR="00862D13" w:rsidRPr="002D531D" w:rsidRDefault="00862D13" w:rsidP="00DE7E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  <w:r w:rsidR="00DE7E3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505" w:type="dxa"/>
          </w:tcPr>
          <w:p w:rsidR="00862D13" w:rsidRDefault="00862D13" w:rsidP="004B26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тісн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співпрац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правоохоронними органами з питань запобігання корупційним проявам, службовим злочинам та крадіжкам державного майна. Своєчасн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інформува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правоохоронн</w:t>
            </w:r>
            <w:r w:rsidR="004B26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орг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</w:t>
            </w:r>
            <w:r w:rsidR="004B26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виявлені правоп</w:t>
            </w:r>
            <w:r w:rsidR="007A11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="0041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рушення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544" w:type="dxa"/>
          </w:tcPr>
          <w:p w:rsidR="00862D13" w:rsidRDefault="00862D13" w:rsidP="00862D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551" w:type="dxa"/>
          </w:tcPr>
          <w:p w:rsidR="00862D13" w:rsidRDefault="00CE3731" w:rsidP="00862D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862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ерівник</w:t>
            </w:r>
            <w:r w:rsidR="00096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 водогосподарських організацій,</w:t>
            </w:r>
            <w:r w:rsidR="00862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уповноважений з антикорупційної діяльності</w:t>
            </w:r>
          </w:p>
        </w:tc>
      </w:tr>
      <w:tr w:rsidR="0057680A" w:rsidRPr="0057680A" w:rsidTr="00D01096">
        <w:trPr>
          <w:trHeight w:val="708"/>
        </w:trPr>
        <w:tc>
          <w:tcPr>
            <w:tcW w:w="710" w:type="dxa"/>
          </w:tcPr>
          <w:p w:rsidR="0057680A" w:rsidRDefault="0057680A" w:rsidP="00DE7E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8505" w:type="dxa"/>
          </w:tcPr>
          <w:p w:rsidR="0057680A" w:rsidRDefault="0057680A" w:rsidP="007A11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доступу громадськості для ознайомлення з антикорупційною діяльністю в РОВР К</w:t>
            </w:r>
            <w:r w:rsidR="00CE37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іровоградської </w:t>
            </w:r>
            <w:r w:rsidR="007A11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бласті шляхом розміщення інформації на офіційній веб сторінці Офісу. </w:t>
            </w:r>
          </w:p>
        </w:tc>
        <w:tc>
          <w:tcPr>
            <w:tcW w:w="3544" w:type="dxa"/>
          </w:tcPr>
          <w:p w:rsidR="0057680A" w:rsidRDefault="0057680A" w:rsidP="00862D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551" w:type="dxa"/>
          </w:tcPr>
          <w:p w:rsidR="0057680A" w:rsidRDefault="0057680A" w:rsidP="005768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уповноважений з антикорупційної діяльності</w:t>
            </w:r>
          </w:p>
        </w:tc>
      </w:tr>
      <w:tr w:rsidR="00862D13" w:rsidRPr="00D01096" w:rsidTr="00D01096">
        <w:trPr>
          <w:trHeight w:val="630"/>
        </w:trPr>
        <w:tc>
          <w:tcPr>
            <w:tcW w:w="710" w:type="dxa"/>
          </w:tcPr>
          <w:p w:rsidR="00862D13" w:rsidRPr="002D531D" w:rsidRDefault="009C72A1" w:rsidP="005768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DE7E3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505" w:type="dxa"/>
          </w:tcPr>
          <w:p w:rsidR="00862D13" w:rsidRDefault="009C72A1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Здійсн</w:t>
            </w:r>
            <w:r w:rsidR="007E0C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підготовк</w:t>
            </w:r>
            <w:r w:rsidR="007E0C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направлення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Держводаген</w:t>
            </w:r>
            <w:r w:rsidR="007A11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місячних та щоквартальних звітів про результати роботи у сфері протидії корупції</w:t>
            </w:r>
            <w:r w:rsidR="00DE7E3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3544" w:type="dxa"/>
          </w:tcPr>
          <w:p w:rsidR="00862D13" w:rsidRDefault="009C72A1" w:rsidP="00862D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Щомісячно</w:t>
            </w:r>
          </w:p>
          <w:p w:rsidR="009C72A1" w:rsidRDefault="009C72A1" w:rsidP="00862D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щоквартально</w:t>
            </w:r>
          </w:p>
        </w:tc>
        <w:tc>
          <w:tcPr>
            <w:tcW w:w="2551" w:type="dxa"/>
          </w:tcPr>
          <w:p w:rsidR="00862D13" w:rsidRDefault="009C72A1" w:rsidP="00862D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уповноважений з антикорупційної діяльності</w:t>
            </w:r>
          </w:p>
        </w:tc>
      </w:tr>
      <w:tr w:rsidR="00862D13" w:rsidRPr="00D01096" w:rsidTr="00D01096">
        <w:trPr>
          <w:trHeight w:val="455"/>
        </w:trPr>
        <w:tc>
          <w:tcPr>
            <w:tcW w:w="710" w:type="dxa"/>
          </w:tcPr>
          <w:p w:rsidR="00862D13" w:rsidRPr="002D531D" w:rsidRDefault="00DE7E35" w:rsidP="005768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5768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505" w:type="dxa"/>
          </w:tcPr>
          <w:p w:rsidR="00DE7E35" w:rsidRDefault="00DE7E35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</w:t>
            </w:r>
            <w:r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затверд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ження</w:t>
            </w:r>
            <w:r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B26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ачальником РОВР у Кіровоградській області </w:t>
            </w:r>
            <w:r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заходів</w:t>
            </w:r>
            <w:r w:rsidRPr="0031205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E34C5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питань протидії проявам корупції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РОВР</w:t>
            </w:r>
            <w:r w:rsidRPr="000127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Кіровоградській</w:t>
            </w:r>
            <w:r>
              <w:rPr>
                <w:lang w:val="uk-UA"/>
              </w:rPr>
              <w:t xml:space="preserve"> </w:t>
            </w:r>
            <w:r w:rsidRPr="000127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області</w:t>
            </w:r>
            <w:r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20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096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3E1D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рік</w:t>
            </w:r>
          </w:p>
          <w:p w:rsidR="00862D13" w:rsidRDefault="00862D13" w:rsidP="00CE373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</w:tcPr>
          <w:p w:rsidR="00862D13" w:rsidRDefault="00862D13" w:rsidP="00862D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E7E35" w:rsidRPr="00DE3511" w:rsidRDefault="00DE7E35" w:rsidP="00DE7E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31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грудня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096D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5B7B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1356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E35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862D13" w:rsidRDefault="00862D13" w:rsidP="00862D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:rsidR="00862D13" w:rsidRDefault="00DE7E35" w:rsidP="00862D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уповноважений з антикорупційної діяльності</w:t>
            </w:r>
          </w:p>
        </w:tc>
      </w:tr>
    </w:tbl>
    <w:p w:rsidR="00312054" w:rsidRDefault="00312054" w:rsidP="001923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DE7E35" w:rsidRDefault="00DE7E35" w:rsidP="001923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DE7E35" w:rsidRPr="00312054" w:rsidRDefault="00DE7E35" w:rsidP="001923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DE7E35" w:rsidRPr="00312054" w:rsidSect="00D4766A">
      <w:headerReference w:type="default" r:id="rId8"/>
      <w:pgSz w:w="16838" w:h="11906" w:orient="landscape"/>
      <w:pgMar w:top="426" w:right="850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B60" w:rsidRDefault="00632B60" w:rsidP="00E34C5B">
      <w:pPr>
        <w:spacing w:after="0" w:line="240" w:lineRule="auto"/>
      </w:pPr>
      <w:r>
        <w:separator/>
      </w:r>
    </w:p>
  </w:endnote>
  <w:endnote w:type="continuationSeparator" w:id="0">
    <w:p w:rsidR="00632B60" w:rsidRDefault="00632B60" w:rsidP="00E34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B60" w:rsidRDefault="00632B60" w:rsidP="00E34C5B">
      <w:pPr>
        <w:spacing w:after="0" w:line="240" w:lineRule="auto"/>
      </w:pPr>
      <w:r>
        <w:separator/>
      </w:r>
    </w:p>
  </w:footnote>
  <w:footnote w:type="continuationSeparator" w:id="0">
    <w:p w:rsidR="00632B60" w:rsidRDefault="00632B60" w:rsidP="00E34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9740125"/>
      <w:docPartObj>
        <w:docPartGallery w:val="Page Numbers (Top of Page)"/>
        <w:docPartUnique/>
      </w:docPartObj>
    </w:sdtPr>
    <w:sdtEndPr/>
    <w:sdtContent>
      <w:p w:rsidR="00421510" w:rsidRDefault="004215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B38">
          <w:rPr>
            <w:noProof/>
          </w:rPr>
          <w:t>2</w:t>
        </w:r>
        <w:r>
          <w:fldChar w:fldCharType="end"/>
        </w:r>
      </w:p>
    </w:sdtContent>
  </w:sdt>
  <w:p w:rsidR="00421510" w:rsidRDefault="0042151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A41BE"/>
    <w:multiLevelType w:val="hybridMultilevel"/>
    <w:tmpl w:val="D45A1B94"/>
    <w:lvl w:ilvl="0" w:tplc="020A96C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03115"/>
    <w:multiLevelType w:val="hybridMultilevel"/>
    <w:tmpl w:val="580893AC"/>
    <w:lvl w:ilvl="0" w:tplc="6A2EF584">
      <w:start w:val="3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054"/>
    <w:rsid w:val="0000495E"/>
    <w:rsid w:val="00012797"/>
    <w:rsid w:val="000166E6"/>
    <w:rsid w:val="00036B6D"/>
    <w:rsid w:val="00047BDB"/>
    <w:rsid w:val="00056703"/>
    <w:rsid w:val="000842EC"/>
    <w:rsid w:val="00092C3A"/>
    <w:rsid w:val="00096D60"/>
    <w:rsid w:val="000A5759"/>
    <w:rsid w:val="000C09A4"/>
    <w:rsid w:val="000D7B38"/>
    <w:rsid w:val="000E5824"/>
    <w:rsid w:val="000F4BEE"/>
    <w:rsid w:val="00124CB7"/>
    <w:rsid w:val="001453FC"/>
    <w:rsid w:val="00183B6A"/>
    <w:rsid w:val="001923C9"/>
    <w:rsid w:val="001D206A"/>
    <w:rsid w:val="001D5153"/>
    <w:rsid w:val="001F0BDA"/>
    <w:rsid w:val="002009C2"/>
    <w:rsid w:val="002303A2"/>
    <w:rsid w:val="002D31EC"/>
    <w:rsid w:val="002D531D"/>
    <w:rsid w:val="002E5166"/>
    <w:rsid w:val="00312054"/>
    <w:rsid w:val="003133A5"/>
    <w:rsid w:val="003321FC"/>
    <w:rsid w:val="003379C4"/>
    <w:rsid w:val="003537D4"/>
    <w:rsid w:val="003774A2"/>
    <w:rsid w:val="00381FB5"/>
    <w:rsid w:val="003829D5"/>
    <w:rsid w:val="003C6FB1"/>
    <w:rsid w:val="003C71D3"/>
    <w:rsid w:val="003E1D80"/>
    <w:rsid w:val="004070E1"/>
    <w:rsid w:val="00413569"/>
    <w:rsid w:val="00414A90"/>
    <w:rsid w:val="00421510"/>
    <w:rsid w:val="004367D1"/>
    <w:rsid w:val="00440464"/>
    <w:rsid w:val="00450661"/>
    <w:rsid w:val="004905D6"/>
    <w:rsid w:val="004A42C4"/>
    <w:rsid w:val="004B2606"/>
    <w:rsid w:val="004B5B1E"/>
    <w:rsid w:val="004E1DE4"/>
    <w:rsid w:val="00525262"/>
    <w:rsid w:val="0053281A"/>
    <w:rsid w:val="00560787"/>
    <w:rsid w:val="005650EB"/>
    <w:rsid w:val="0057680A"/>
    <w:rsid w:val="005A4465"/>
    <w:rsid w:val="005A6270"/>
    <w:rsid w:val="005B4C92"/>
    <w:rsid w:val="005B7B8E"/>
    <w:rsid w:val="005B7BC3"/>
    <w:rsid w:val="005F4B41"/>
    <w:rsid w:val="0063154D"/>
    <w:rsid w:val="00632B60"/>
    <w:rsid w:val="00655810"/>
    <w:rsid w:val="006629D4"/>
    <w:rsid w:val="006738A8"/>
    <w:rsid w:val="00685BF9"/>
    <w:rsid w:val="006A041F"/>
    <w:rsid w:val="006D6F50"/>
    <w:rsid w:val="007218CF"/>
    <w:rsid w:val="00766C61"/>
    <w:rsid w:val="007A117A"/>
    <w:rsid w:val="007B0B6D"/>
    <w:rsid w:val="007C42C7"/>
    <w:rsid w:val="007E0C1B"/>
    <w:rsid w:val="00816AC3"/>
    <w:rsid w:val="00862D13"/>
    <w:rsid w:val="00896163"/>
    <w:rsid w:val="008D1C5A"/>
    <w:rsid w:val="008E2F07"/>
    <w:rsid w:val="00915954"/>
    <w:rsid w:val="009309AB"/>
    <w:rsid w:val="009432AA"/>
    <w:rsid w:val="00947810"/>
    <w:rsid w:val="00971B55"/>
    <w:rsid w:val="009A113A"/>
    <w:rsid w:val="009C72A1"/>
    <w:rsid w:val="00A06F1B"/>
    <w:rsid w:val="00A57743"/>
    <w:rsid w:val="00A656D9"/>
    <w:rsid w:val="00A94B7F"/>
    <w:rsid w:val="00AE5A4A"/>
    <w:rsid w:val="00AF6AB0"/>
    <w:rsid w:val="00B048BA"/>
    <w:rsid w:val="00B063E5"/>
    <w:rsid w:val="00B52B69"/>
    <w:rsid w:val="00BA6AA1"/>
    <w:rsid w:val="00BC7DD3"/>
    <w:rsid w:val="00BD7A9A"/>
    <w:rsid w:val="00BE285C"/>
    <w:rsid w:val="00C01C0F"/>
    <w:rsid w:val="00C12109"/>
    <w:rsid w:val="00C25737"/>
    <w:rsid w:val="00C7520B"/>
    <w:rsid w:val="00CA12DA"/>
    <w:rsid w:val="00CD1AC7"/>
    <w:rsid w:val="00CE3731"/>
    <w:rsid w:val="00D01096"/>
    <w:rsid w:val="00D25B34"/>
    <w:rsid w:val="00D4766A"/>
    <w:rsid w:val="00D84085"/>
    <w:rsid w:val="00D91D52"/>
    <w:rsid w:val="00DD71ED"/>
    <w:rsid w:val="00DE3511"/>
    <w:rsid w:val="00DE7E35"/>
    <w:rsid w:val="00E12FE8"/>
    <w:rsid w:val="00E34C5B"/>
    <w:rsid w:val="00E525ED"/>
    <w:rsid w:val="00E57357"/>
    <w:rsid w:val="00E97B5F"/>
    <w:rsid w:val="00EB1BBF"/>
    <w:rsid w:val="00EC3D1E"/>
    <w:rsid w:val="00ED418D"/>
    <w:rsid w:val="00EE67EB"/>
    <w:rsid w:val="00F05D1B"/>
    <w:rsid w:val="00F43D77"/>
    <w:rsid w:val="00F776B3"/>
    <w:rsid w:val="00F947EC"/>
    <w:rsid w:val="00FE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BB069485-47EE-4A72-B917-A887A62C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054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table" w:styleId="a4">
    <w:name w:val="Table Grid"/>
    <w:basedOn w:val="a1"/>
    <w:uiPriority w:val="39"/>
    <w:rsid w:val="00312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12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205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4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4C5B"/>
  </w:style>
  <w:style w:type="paragraph" w:styleId="a9">
    <w:name w:val="footer"/>
    <w:basedOn w:val="a"/>
    <w:link w:val="aa"/>
    <w:uiPriority w:val="99"/>
    <w:unhideWhenUsed/>
    <w:rsid w:val="00E34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4C5B"/>
  </w:style>
  <w:style w:type="paragraph" w:styleId="ab">
    <w:name w:val="List Paragraph"/>
    <w:basedOn w:val="a"/>
    <w:uiPriority w:val="34"/>
    <w:qFormat/>
    <w:rsid w:val="002D5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34F98-473A-4129-9357-F84A584C8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user0706</dc:creator>
  <cp:lastModifiedBy>Недоступ</cp:lastModifiedBy>
  <cp:revision>13</cp:revision>
  <cp:lastPrinted>2022-01-24T06:57:00Z</cp:lastPrinted>
  <dcterms:created xsi:type="dcterms:W3CDTF">2021-01-15T11:12:00Z</dcterms:created>
  <dcterms:modified xsi:type="dcterms:W3CDTF">2023-01-18T14:47:00Z</dcterms:modified>
</cp:coreProperties>
</file>